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9C" w:rsidRPr="00A1539C" w:rsidRDefault="0087633B" w:rsidP="0087633B">
      <w:pPr>
        <w:pStyle w:val="Encabezado"/>
        <w:pBdr>
          <w:bottom w:val="thickThinSmallGap" w:sz="24" w:space="1" w:color="622423" w:themeColor="accent2" w:themeShade="7F"/>
        </w:pBdr>
        <w:tabs>
          <w:tab w:val="center" w:pos="7002"/>
          <w:tab w:val="left" w:pos="9120"/>
        </w:tabs>
        <w:rPr>
          <w:rFonts w:asciiTheme="majorHAnsi" w:eastAsiaTheme="majorEastAsia" w:hAnsiTheme="majorHAnsi" w:cstheme="majorBidi"/>
          <w:sz w:val="52"/>
          <w:szCs w:val="32"/>
        </w:rPr>
      </w:pPr>
      <w:r>
        <w:rPr>
          <w:rFonts w:ascii="Times New Roman" w:hAnsi="Times New Roman"/>
          <w:sz w:val="52"/>
          <w:szCs w:val="32"/>
        </w:rPr>
        <w:t>Fecha:</w:t>
      </w:r>
      <w:r w:rsidR="00864C81">
        <w:rPr>
          <w:rFonts w:ascii="Times New Roman" w:hAnsi="Times New Roman"/>
          <w:sz w:val="52"/>
          <w:szCs w:val="32"/>
        </w:rPr>
        <w:t xml:space="preserve"> 20 de mayo de 2014</w:t>
      </w:r>
      <w:r>
        <w:rPr>
          <w:rFonts w:ascii="Times New Roman" w:hAnsi="Times New Roman"/>
          <w:sz w:val="52"/>
          <w:szCs w:val="32"/>
        </w:rPr>
        <w:tab/>
      </w:r>
      <w:r w:rsidR="00864C81">
        <w:rPr>
          <w:rFonts w:ascii="Times New Roman" w:hAnsi="Times New Roman"/>
          <w:sz w:val="52"/>
          <w:szCs w:val="32"/>
        </w:rPr>
        <w:tab/>
      </w:r>
      <w:sdt>
        <w:sdtPr>
          <w:rPr>
            <w:rFonts w:ascii="Times New Roman" w:hAnsi="Times New Roman"/>
            <w:sz w:val="52"/>
            <w:szCs w:val="32"/>
          </w:rPr>
          <w:alias w:val="Título"/>
          <w:id w:val="77738743"/>
          <w:placeholder>
            <w:docPart w:val="EBF4F24742EC4D708428AC9ADB77C8DD"/>
          </w:placeholder>
          <w:dataBinding w:prefixMappings="xmlns:ns0='http://schemas.openxmlformats.org/package/2006/metadata/core-properties' xmlns:ns1='http://purl.org/dc/elements/1.1/'" w:xpath="/ns0:coreProperties[1]/ns1:title[1]" w:storeItemID="{6C3C8BC8-F283-45AE-878A-BAB7291924A1}"/>
          <w:text/>
        </w:sdtPr>
        <w:sdtEndPr/>
        <w:sdtContent>
          <w:r w:rsidR="00C70063">
            <w:rPr>
              <w:rFonts w:ascii="Times New Roman" w:hAnsi="Times New Roman"/>
              <w:sz w:val="52"/>
              <w:szCs w:val="32"/>
              <w:lang w:val="es-PA"/>
            </w:rPr>
            <w:t>SQA</w:t>
          </w:r>
        </w:sdtContent>
      </w:sdt>
      <w:r>
        <w:rPr>
          <w:rFonts w:ascii="Times New Roman" w:hAnsi="Times New Roman"/>
          <w:sz w:val="52"/>
          <w:szCs w:val="32"/>
        </w:rPr>
        <w:tab/>
        <w:t xml:space="preserve"> </w:t>
      </w:r>
    </w:p>
    <w:p w:rsidR="00CB50AB" w:rsidRDefault="00CB50AB" w:rsidP="00A1539C">
      <w:pPr>
        <w:jc w:val="center"/>
        <w:rPr>
          <w:rFonts w:ascii="Times New Roman" w:hAnsi="Times New Roman" w:cs="Times New Roman"/>
          <w:sz w:val="32"/>
          <w:szCs w:val="32"/>
        </w:rPr>
      </w:pPr>
    </w:p>
    <w:p w:rsidR="00A1539C" w:rsidRDefault="00A1539C" w:rsidP="00A1539C">
      <w:pPr>
        <w:tabs>
          <w:tab w:val="left" w:pos="360"/>
        </w:tabs>
        <w:rPr>
          <w:rFonts w:ascii="Times New Roman" w:hAnsi="Times New Roman" w:cs="Times New Roman"/>
          <w:sz w:val="32"/>
          <w:szCs w:val="32"/>
        </w:rPr>
      </w:pPr>
      <w:r>
        <w:rPr>
          <w:rFonts w:ascii="Times New Roman" w:hAnsi="Times New Roman" w:cs="Times New Roman"/>
          <w:sz w:val="32"/>
          <w:szCs w:val="32"/>
        </w:rPr>
        <w:t>Escribe en el espacio correspondiente</w:t>
      </w:r>
      <w:r w:rsidR="003135FA">
        <w:rPr>
          <w:rFonts w:ascii="Times New Roman" w:hAnsi="Times New Roman" w:cs="Times New Roman"/>
          <w:sz w:val="32"/>
          <w:szCs w:val="32"/>
        </w:rPr>
        <w:t xml:space="preserve"> lo que conoces del tema</w:t>
      </w:r>
      <w:r>
        <w:rPr>
          <w:rFonts w:ascii="Times New Roman" w:hAnsi="Times New Roman" w:cs="Times New Roman"/>
          <w:sz w:val="32"/>
          <w:szCs w:val="32"/>
        </w:rPr>
        <w:t>, lo que</w:t>
      </w:r>
      <w:r w:rsidR="003135FA">
        <w:rPr>
          <w:rFonts w:ascii="Times New Roman" w:hAnsi="Times New Roman" w:cs="Times New Roman"/>
          <w:sz w:val="32"/>
          <w:szCs w:val="32"/>
        </w:rPr>
        <w:t xml:space="preserve"> te gustaría saber </w:t>
      </w:r>
      <w:r w:rsidR="009F2DF0">
        <w:rPr>
          <w:rFonts w:ascii="Times New Roman" w:hAnsi="Times New Roman" w:cs="Times New Roman"/>
          <w:sz w:val="32"/>
          <w:szCs w:val="32"/>
        </w:rPr>
        <w:t xml:space="preserve"> al respecto</w:t>
      </w:r>
      <w:r w:rsidR="003135FA">
        <w:rPr>
          <w:rFonts w:ascii="Times New Roman" w:hAnsi="Times New Roman" w:cs="Times New Roman"/>
          <w:sz w:val="32"/>
          <w:szCs w:val="32"/>
        </w:rPr>
        <w:t xml:space="preserve"> del tema tratado</w:t>
      </w:r>
      <w:r w:rsidR="009F2DF0">
        <w:rPr>
          <w:rFonts w:ascii="Times New Roman" w:hAnsi="Times New Roman" w:cs="Times New Roman"/>
          <w:sz w:val="32"/>
          <w:szCs w:val="32"/>
        </w:rPr>
        <w:t xml:space="preserve"> </w:t>
      </w:r>
      <w:r>
        <w:rPr>
          <w:rFonts w:ascii="Times New Roman" w:hAnsi="Times New Roman" w:cs="Times New Roman"/>
          <w:sz w:val="32"/>
          <w:szCs w:val="32"/>
        </w:rPr>
        <w:t xml:space="preserve"> y lo que apr</w:t>
      </w:r>
      <w:r w:rsidR="003135FA">
        <w:rPr>
          <w:rFonts w:ascii="Times New Roman" w:hAnsi="Times New Roman" w:cs="Times New Roman"/>
          <w:sz w:val="32"/>
          <w:szCs w:val="32"/>
        </w:rPr>
        <w:t>endiste luego de haber abordado</w:t>
      </w:r>
      <w:r>
        <w:rPr>
          <w:rFonts w:ascii="Times New Roman" w:hAnsi="Times New Roman" w:cs="Times New Roman"/>
          <w:sz w:val="32"/>
          <w:szCs w:val="32"/>
        </w:rPr>
        <w:t xml:space="preserve"> el tema.</w:t>
      </w:r>
    </w:p>
    <w:tbl>
      <w:tblPr>
        <w:tblStyle w:val="Tablaconcuadrcula"/>
        <w:tblpPr w:leftFromText="141" w:rightFromText="141" w:vertAnchor="text" w:horzAnchor="margin" w:tblpX="-792" w:tblpY="423"/>
        <w:tblW w:w="15570" w:type="dxa"/>
        <w:tblLook w:val="04A0" w:firstRow="1" w:lastRow="0" w:firstColumn="1" w:lastColumn="0" w:noHBand="0" w:noVBand="1"/>
      </w:tblPr>
      <w:tblGrid>
        <w:gridCol w:w="5598"/>
        <w:gridCol w:w="4770"/>
        <w:gridCol w:w="5202"/>
      </w:tblGrid>
      <w:tr w:rsidR="00A1539C" w:rsidTr="00EF5AD5">
        <w:tc>
          <w:tcPr>
            <w:tcW w:w="5598" w:type="dxa"/>
          </w:tcPr>
          <w:p w:rsidR="00A1539C" w:rsidRPr="00A1539C" w:rsidRDefault="00A1539C" w:rsidP="00EF5AD5">
            <w:pPr>
              <w:jc w:val="center"/>
              <w:rPr>
                <w:rFonts w:ascii="Times New Roman" w:hAnsi="Times New Roman" w:cs="Times New Roman"/>
                <w:b/>
                <w:sz w:val="32"/>
                <w:szCs w:val="32"/>
              </w:rPr>
            </w:pPr>
            <w:r w:rsidRPr="00A1539C">
              <w:rPr>
                <w:rFonts w:ascii="Times New Roman" w:hAnsi="Times New Roman" w:cs="Times New Roman"/>
                <w:b/>
                <w:sz w:val="32"/>
                <w:szCs w:val="32"/>
              </w:rPr>
              <w:t>LO QUE SÉ</w:t>
            </w:r>
          </w:p>
        </w:tc>
        <w:tc>
          <w:tcPr>
            <w:tcW w:w="4770" w:type="dxa"/>
          </w:tcPr>
          <w:p w:rsidR="00A1539C" w:rsidRPr="00A1539C" w:rsidRDefault="00A1539C" w:rsidP="00EF5AD5">
            <w:pPr>
              <w:jc w:val="center"/>
              <w:rPr>
                <w:rFonts w:ascii="Times New Roman" w:hAnsi="Times New Roman" w:cs="Times New Roman"/>
                <w:b/>
                <w:sz w:val="32"/>
                <w:szCs w:val="32"/>
              </w:rPr>
            </w:pPr>
            <w:r w:rsidRPr="00A1539C">
              <w:rPr>
                <w:rFonts w:ascii="Times New Roman" w:hAnsi="Times New Roman" w:cs="Times New Roman"/>
                <w:b/>
                <w:sz w:val="32"/>
                <w:szCs w:val="32"/>
              </w:rPr>
              <w:t>LO QUE QUIERO SABER</w:t>
            </w:r>
          </w:p>
        </w:tc>
        <w:tc>
          <w:tcPr>
            <w:tcW w:w="5202" w:type="dxa"/>
          </w:tcPr>
          <w:p w:rsidR="00A1539C" w:rsidRPr="00A1539C" w:rsidRDefault="00A1539C" w:rsidP="00EF5AD5">
            <w:pPr>
              <w:jc w:val="center"/>
              <w:rPr>
                <w:rFonts w:ascii="Times New Roman" w:hAnsi="Times New Roman" w:cs="Times New Roman"/>
                <w:b/>
                <w:sz w:val="32"/>
                <w:szCs w:val="32"/>
              </w:rPr>
            </w:pPr>
            <w:r w:rsidRPr="00A1539C">
              <w:rPr>
                <w:rFonts w:ascii="Times New Roman" w:hAnsi="Times New Roman" w:cs="Times New Roman"/>
                <w:b/>
                <w:sz w:val="32"/>
                <w:szCs w:val="32"/>
              </w:rPr>
              <w:t>LO QUE APRENDÍ</w:t>
            </w:r>
          </w:p>
        </w:tc>
      </w:tr>
      <w:tr w:rsidR="00A1539C" w:rsidTr="00EF5AD5">
        <w:trPr>
          <w:trHeight w:val="2636"/>
        </w:trPr>
        <w:tc>
          <w:tcPr>
            <w:tcW w:w="5598" w:type="dxa"/>
          </w:tcPr>
          <w:p w:rsidR="00A1539C" w:rsidRDefault="00864C81" w:rsidP="00EF5AD5">
            <w:pPr>
              <w:jc w:val="center"/>
              <w:rPr>
                <w:rFonts w:ascii="Times New Roman" w:hAnsi="Times New Roman" w:cs="Times New Roman"/>
                <w:sz w:val="32"/>
                <w:szCs w:val="32"/>
              </w:rPr>
            </w:pPr>
            <w:r>
              <w:rPr>
                <w:rFonts w:ascii="Times New Roman" w:hAnsi="Times New Roman" w:cs="Times New Roman"/>
                <w:sz w:val="32"/>
                <w:szCs w:val="32"/>
              </w:rPr>
              <w:t>El Pensamiento Crítico es toda forma del pensamiento, en donde uno expresa lo que piensa sobre un tema, luego de haberlo analizado objetivamente.  Este Proceso, permite que quien haya analizado el tema, pueda no sólo presentar sus contras, sino también sus pros y el planteamiento de las posibles soluciones.</w:t>
            </w:r>
          </w:p>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EF5AD5">
            <w:pPr>
              <w:rPr>
                <w:rFonts w:ascii="Times New Roman" w:hAnsi="Times New Roman" w:cs="Times New Roman"/>
                <w:sz w:val="32"/>
                <w:szCs w:val="32"/>
              </w:rPr>
            </w:pPr>
          </w:p>
          <w:p w:rsidR="00A1539C" w:rsidRDefault="00A1539C" w:rsidP="00EF5AD5">
            <w:pPr>
              <w:rPr>
                <w:rFonts w:ascii="Times New Roman" w:hAnsi="Times New Roman" w:cs="Times New Roman"/>
                <w:sz w:val="32"/>
                <w:szCs w:val="32"/>
              </w:rPr>
            </w:pPr>
          </w:p>
        </w:tc>
        <w:tc>
          <w:tcPr>
            <w:tcW w:w="4770" w:type="dxa"/>
          </w:tcPr>
          <w:p w:rsidR="00A1539C" w:rsidRDefault="00864C81" w:rsidP="00EF5AD5">
            <w:pPr>
              <w:jc w:val="center"/>
              <w:rPr>
                <w:rFonts w:ascii="Times New Roman" w:hAnsi="Times New Roman" w:cs="Times New Roman"/>
                <w:sz w:val="32"/>
                <w:szCs w:val="32"/>
              </w:rPr>
            </w:pPr>
            <w:r>
              <w:rPr>
                <w:rFonts w:ascii="Times New Roman" w:hAnsi="Times New Roman" w:cs="Times New Roman"/>
                <w:sz w:val="32"/>
                <w:szCs w:val="32"/>
              </w:rPr>
              <w:lastRenderedPageBreak/>
              <w:t>Como puedo desarrollarlo en mí y el grupo donde me desenvuelvo.</w:t>
            </w:r>
          </w:p>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EF5AD5">
            <w:pPr>
              <w:jc w:val="center"/>
              <w:rPr>
                <w:rFonts w:ascii="Times New Roman" w:hAnsi="Times New Roman" w:cs="Times New Roman"/>
                <w:sz w:val="32"/>
                <w:szCs w:val="32"/>
              </w:rPr>
            </w:pPr>
          </w:p>
          <w:p w:rsidR="00A1539C" w:rsidRDefault="00A1539C" w:rsidP="00EF5AD5">
            <w:pPr>
              <w:rPr>
                <w:rFonts w:ascii="Times New Roman" w:hAnsi="Times New Roman" w:cs="Times New Roman"/>
                <w:sz w:val="32"/>
                <w:szCs w:val="32"/>
              </w:rPr>
            </w:pPr>
          </w:p>
        </w:tc>
        <w:tc>
          <w:tcPr>
            <w:tcW w:w="5202" w:type="dxa"/>
          </w:tcPr>
          <w:p w:rsidR="00A1539C" w:rsidRDefault="008B2D4A" w:rsidP="009F0B2D">
            <w:pPr>
              <w:jc w:val="center"/>
              <w:rPr>
                <w:rFonts w:ascii="Times New Roman" w:hAnsi="Times New Roman" w:cs="Times New Roman"/>
                <w:sz w:val="32"/>
                <w:szCs w:val="32"/>
              </w:rPr>
            </w:pPr>
            <w:r>
              <w:rPr>
                <w:rFonts w:ascii="Times New Roman" w:hAnsi="Times New Roman" w:cs="Times New Roman"/>
                <w:sz w:val="32"/>
                <w:szCs w:val="32"/>
              </w:rPr>
              <w:t>El Pensamiento crítico, es la capacidad que posee una persona para teledirigir sus ideas, desde una perspectiva lógica, analizando la situación, reconociendo los patrones e in</w:t>
            </w:r>
            <w:r w:rsidR="009F0B2D">
              <w:rPr>
                <w:rFonts w:ascii="Times New Roman" w:hAnsi="Times New Roman" w:cs="Times New Roman"/>
                <w:sz w:val="32"/>
                <w:szCs w:val="32"/>
              </w:rPr>
              <w:t>cl</w:t>
            </w:r>
            <w:bookmarkStart w:id="0" w:name="_GoBack"/>
            <w:bookmarkEnd w:id="0"/>
            <w:r>
              <w:rPr>
                <w:rFonts w:ascii="Times New Roman" w:hAnsi="Times New Roman" w:cs="Times New Roman"/>
                <w:sz w:val="32"/>
                <w:szCs w:val="32"/>
              </w:rPr>
              <w:t>uyendo las soluciones.</w:t>
            </w:r>
          </w:p>
        </w:tc>
      </w:tr>
    </w:tbl>
    <w:p w:rsidR="00A1539C" w:rsidRDefault="00A1539C" w:rsidP="00A1539C">
      <w:pPr>
        <w:jc w:val="center"/>
        <w:rPr>
          <w:rFonts w:ascii="Times New Roman" w:hAnsi="Times New Roman" w:cs="Times New Roman"/>
          <w:sz w:val="32"/>
          <w:szCs w:val="32"/>
        </w:rPr>
      </w:pPr>
    </w:p>
    <w:p w:rsidR="00A1539C" w:rsidRDefault="00A1539C" w:rsidP="00A1539C">
      <w:pPr>
        <w:jc w:val="center"/>
        <w:rPr>
          <w:rFonts w:ascii="Times New Roman" w:hAnsi="Times New Roman" w:cs="Times New Roman"/>
          <w:sz w:val="32"/>
          <w:szCs w:val="32"/>
        </w:rPr>
      </w:pPr>
    </w:p>
    <w:sectPr w:rsidR="00A1539C" w:rsidSect="00A1539C">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9C"/>
    <w:rsid w:val="003135FA"/>
    <w:rsid w:val="00864C81"/>
    <w:rsid w:val="0087633B"/>
    <w:rsid w:val="008B2D4A"/>
    <w:rsid w:val="009F0B2D"/>
    <w:rsid w:val="009F2DF0"/>
    <w:rsid w:val="00A1539C"/>
    <w:rsid w:val="00C70063"/>
    <w:rsid w:val="00CB50AB"/>
    <w:rsid w:val="00EF5A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39C"/>
    <w:pPr>
      <w:tabs>
        <w:tab w:val="center" w:pos="4680"/>
        <w:tab w:val="right" w:pos="9360"/>
      </w:tabs>
      <w:spacing w:after="0" w:line="240" w:lineRule="auto"/>
    </w:pPr>
    <w:rPr>
      <w:rFonts w:eastAsiaTheme="minorEastAsia"/>
      <w:lang w:eastAsia="es-ES"/>
    </w:rPr>
  </w:style>
  <w:style w:type="character" w:customStyle="1" w:styleId="EncabezadoCar">
    <w:name w:val="Encabezado Car"/>
    <w:basedOn w:val="Fuentedeprrafopredeter"/>
    <w:link w:val="Encabezado"/>
    <w:uiPriority w:val="99"/>
    <w:rsid w:val="00A1539C"/>
    <w:rPr>
      <w:rFonts w:eastAsiaTheme="minorEastAsia"/>
      <w:lang w:eastAsia="es-ES"/>
    </w:rPr>
  </w:style>
  <w:style w:type="paragraph" w:styleId="Textodeglobo">
    <w:name w:val="Balloon Text"/>
    <w:basedOn w:val="Normal"/>
    <w:link w:val="TextodegloboCar"/>
    <w:uiPriority w:val="99"/>
    <w:semiHidden/>
    <w:unhideWhenUsed/>
    <w:rsid w:val="00A153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39C"/>
    <w:rPr>
      <w:rFonts w:ascii="Tahoma" w:hAnsi="Tahoma" w:cs="Tahoma"/>
      <w:sz w:val="16"/>
      <w:szCs w:val="16"/>
    </w:rPr>
  </w:style>
  <w:style w:type="table" w:styleId="Tablaconcuadrcula">
    <w:name w:val="Table Grid"/>
    <w:basedOn w:val="Tablanormal"/>
    <w:uiPriority w:val="59"/>
    <w:rsid w:val="00A15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39C"/>
    <w:pPr>
      <w:tabs>
        <w:tab w:val="center" w:pos="4680"/>
        <w:tab w:val="right" w:pos="9360"/>
      </w:tabs>
      <w:spacing w:after="0" w:line="240" w:lineRule="auto"/>
    </w:pPr>
    <w:rPr>
      <w:rFonts w:eastAsiaTheme="minorEastAsia"/>
      <w:lang w:eastAsia="es-ES"/>
    </w:rPr>
  </w:style>
  <w:style w:type="character" w:customStyle="1" w:styleId="EncabezadoCar">
    <w:name w:val="Encabezado Car"/>
    <w:basedOn w:val="Fuentedeprrafopredeter"/>
    <w:link w:val="Encabezado"/>
    <w:uiPriority w:val="99"/>
    <w:rsid w:val="00A1539C"/>
    <w:rPr>
      <w:rFonts w:eastAsiaTheme="minorEastAsia"/>
      <w:lang w:eastAsia="es-ES"/>
    </w:rPr>
  </w:style>
  <w:style w:type="paragraph" w:styleId="Textodeglobo">
    <w:name w:val="Balloon Text"/>
    <w:basedOn w:val="Normal"/>
    <w:link w:val="TextodegloboCar"/>
    <w:uiPriority w:val="99"/>
    <w:semiHidden/>
    <w:unhideWhenUsed/>
    <w:rsid w:val="00A153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39C"/>
    <w:rPr>
      <w:rFonts w:ascii="Tahoma" w:hAnsi="Tahoma" w:cs="Tahoma"/>
      <w:sz w:val="16"/>
      <w:szCs w:val="16"/>
    </w:rPr>
  </w:style>
  <w:style w:type="table" w:styleId="Tablaconcuadrcula">
    <w:name w:val="Table Grid"/>
    <w:basedOn w:val="Tablanormal"/>
    <w:uiPriority w:val="59"/>
    <w:rsid w:val="00A15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F4F24742EC4D708428AC9ADB77C8DD"/>
        <w:category>
          <w:name w:val="General"/>
          <w:gallery w:val="placeholder"/>
        </w:category>
        <w:types>
          <w:type w:val="bbPlcHdr"/>
        </w:types>
        <w:behaviors>
          <w:behavior w:val="content"/>
        </w:behaviors>
        <w:guid w:val="{975D1C32-C115-4B6A-A030-E2B2C860B409}"/>
      </w:docPartPr>
      <w:docPartBody>
        <w:p w:rsidR="009F359D" w:rsidRDefault="00075EEC" w:rsidP="00075EEC">
          <w:pPr>
            <w:pStyle w:val="EBF4F24742EC4D708428AC9ADB77C8DD"/>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EC"/>
    <w:rsid w:val="00075EEC"/>
    <w:rsid w:val="000818D2"/>
    <w:rsid w:val="00963A70"/>
    <w:rsid w:val="009F359D"/>
    <w:rsid w:val="00A404DF"/>
    <w:rsid w:val="00B950AC"/>
    <w:rsid w:val="00C05D01"/>
    <w:rsid w:val="00FD0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7341372CC8F44B8868805A1B0AAA687">
    <w:name w:val="C7341372CC8F44B8868805A1B0AAA687"/>
    <w:rsid w:val="00075EEC"/>
  </w:style>
  <w:style w:type="paragraph" w:customStyle="1" w:styleId="49656662865F4475B956E19E5F007649">
    <w:name w:val="49656662865F4475B956E19E5F007649"/>
    <w:rsid w:val="00075EEC"/>
  </w:style>
  <w:style w:type="paragraph" w:customStyle="1" w:styleId="EBF4F24742EC4D708428AC9ADB77C8DD">
    <w:name w:val="EBF4F24742EC4D708428AC9ADB77C8DD"/>
    <w:rsid w:val="0007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7341372CC8F44B8868805A1B0AAA687">
    <w:name w:val="C7341372CC8F44B8868805A1B0AAA687"/>
    <w:rsid w:val="00075EEC"/>
  </w:style>
  <w:style w:type="paragraph" w:customStyle="1" w:styleId="49656662865F4475B956E19E5F007649">
    <w:name w:val="49656662865F4475B956E19E5F007649"/>
    <w:rsid w:val="00075EEC"/>
  </w:style>
  <w:style w:type="paragraph" w:customStyle="1" w:styleId="EBF4F24742EC4D708428AC9ADB77C8DD">
    <w:name w:val="EBF4F24742EC4D708428AC9ADB77C8DD"/>
    <w:rsid w:val="0007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130</Words>
  <Characters>719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SQA</dc:title>
  <dc:creator>me</dc:creator>
  <cp:lastModifiedBy>meduca</cp:lastModifiedBy>
  <cp:revision>5</cp:revision>
  <dcterms:created xsi:type="dcterms:W3CDTF">2014-05-20T14:27:00Z</dcterms:created>
  <dcterms:modified xsi:type="dcterms:W3CDTF">2014-05-27T16:21:00Z</dcterms:modified>
</cp:coreProperties>
</file>